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3F11EC" w:rsidRDefault="00ED31D1" w:rsidP="00ED31D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EF3C72" w:rsidRPr="003F11EC" w:rsidRDefault="00103D28" w:rsidP="00EF3C72">
      <w:pPr>
        <w:spacing w:after="120" w:line="240" w:lineRule="auto"/>
        <w:ind w:left="3261" w:hanging="1845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Короткой Елены Валерьевны</w:t>
      </w:r>
      <w:r w:rsidR="00EF3C72" w:rsidRPr="003F11EC">
        <w:rPr>
          <w:rFonts w:ascii="Times New Roman" w:hAnsi="Times New Roman" w:cs="Times New Roman"/>
          <w:sz w:val="26"/>
          <w:szCs w:val="26"/>
        </w:rPr>
        <w:t xml:space="preserve"> – профессор по научной специальности 4.3.3. Пищевые системы;</w:t>
      </w:r>
    </w:p>
    <w:p w:rsidR="00ED31D1" w:rsidRPr="003F11EC" w:rsidRDefault="00103D28" w:rsidP="007A41DB">
      <w:pPr>
        <w:pStyle w:val="a3"/>
        <w:spacing w:after="120" w:line="240" w:lineRule="auto"/>
        <w:ind w:left="3261" w:hanging="184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Бурмина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 Леонида Николаевича</w:t>
      </w:r>
      <w:r w:rsidR="00ED31D1" w:rsidRPr="003F11EC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</w:t>
      </w:r>
      <w:r w:rsidRPr="003F11EC">
        <w:rPr>
          <w:rFonts w:ascii="Times New Roman" w:hAnsi="Times New Roman" w:cs="Times New Roman"/>
          <w:sz w:val="26"/>
          <w:szCs w:val="26"/>
        </w:rPr>
        <w:t>1.6.20</w:t>
      </w:r>
      <w:r w:rsidR="00ED31D1" w:rsidRPr="003F11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Геоинформатика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>, картография</w:t>
      </w:r>
      <w:r w:rsidR="00ED31D1" w:rsidRPr="003F11EC">
        <w:rPr>
          <w:rFonts w:ascii="Times New Roman" w:hAnsi="Times New Roman" w:cs="Times New Roman"/>
          <w:sz w:val="26"/>
          <w:szCs w:val="26"/>
        </w:rPr>
        <w:t>;</w:t>
      </w:r>
    </w:p>
    <w:p w:rsidR="00ED31D1" w:rsidRPr="003F11EC" w:rsidRDefault="00391E3E" w:rsidP="007A41DB">
      <w:pPr>
        <w:pStyle w:val="ConsPlusNonformat"/>
        <w:spacing w:after="120" w:line="245" w:lineRule="auto"/>
        <w:ind w:left="3261" w:hanging="18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Нятин</w:t>
      </w:r>
      <w:r w:rsidR="00ED31D1" w:rsidRPr="003F11EC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ED31D1" w:rsidRPr="003F11EC">
        <w:rPr>
          <w:rFonts w:ascii="Times New Roman" w:hAnsi="Times New Roman" w:cs="Times New Roman"/>
          <w:sz w:val="26"/>
          <w:szCs w:val="26"/>
        </w:rPr>
        <w:t xml:space="preserve"> Натальи В</w:t>
      </w:r>
      <w:r w:rsidRPr="003F11EC">
        <w:rPr>
          <w:rFonts w:ascii="Times New Roman" w:hAnsi="Times New Roman" w:cs="Times New Roman"/>
          <w:sz w:val="26"/>
          <w:szCs w:val="26"/>
        </w:rPr>
        <w:t>ладимиро</w:t>
      </w:r>
      <w:r w:rsidR="00ED31D1" w:rsidRPr="003F11EC">
        <w:rPr>
          <w:rFonts w:ascii="Times New Roman" w:hAnsi="Times New Roman" w:cs="Times New Roman"/>
          <w:sz w:val="26"/>
          <w:szCs w:val="26"/>
        </w:rPr>
        <w:t>вны – доцент по научной специальности 5.</w:t>
      </w:r>
      <w:r w:rsidR="005A22A4" w:rsidRPr="003F11EC">
        <w:rPr>
          <w:rFonts w:ascii="Times New Roman" w:hAnsi="Times New Roman" w:cs="Times New Roman"/>
          <w:sz w:val="26"/>
          <w:szCs w:val="26"/>
        </w:rPr>
        <w:t>4</w:t>
      </w:r>
      <w:r w:rsidR="00ED31D1" w:rsidRPr="003F11EC">
        <w:rPr>
          <w:rFonts w:ascii="Times New Roman" w:hAnsi="Times New Roman" w:cs="Times New Roman"/>
          <w:sz w:val="26"/>
          <w:szCs w:val="26"/>
        </w:rPr>
        <w:t>.</w:t>
      </w:r>
      <w:r w:rsidR="005A22A4" w:rsidRPr="003F11EC">
        <w:rPr>
          <w:rFonts w:ascii="Times New Roman" w:hAnsi="Times New Roman" w:cs="Times New Roman"/>
          <w:sz w:val="26"/>
          <w:szCs w:val="26"/>
        </w:rPr>
        <w:t>4</w:t>
      </w:r>
      <w:r w:rsidR="00ED31D1" w:rsidRPr="003F11EC">
        <w:rPr>
          <w:rFonts w:ascii="Times New Roman" w:hAnsi="Times New Roman" w:cs="Times New Roman"/>
          <w:sz w:val="26"/>
          <w:szCs w:val="26"/>
        </w:rPr>
        <w:t xml:space="preserve">. </w:t>
      </w:r>
      <w:r w:rsidR="005A22A4" w:rsidRPr="003F11EC">
        <w:rPr>
          <w:rFonts w:ascii="Times New Roman" w:hAnsi="Times New Roman" w:cs="Times New Roman"/>
          <w:sz w:val="26"/>
          <w:szCs w:val="26"/>
        </w:rPr>
        <w:t>Социальная структура, социальные институты и процессы</w:t>
      </w:r>
      <w:r w:rsidR="00ED31D1" w:rsidRPr="003F11EC">
        <w:rPr>
          <w:rFonts w:ascii="Times New Roman" w:hAnsi="Times New Roman" w:cs="Times New Roman"/>
          <w:sz w:val="26"/>
          <w:szCs w:val="26"/>
        </w:rPr>
        <w:t>.</w:t>
      </w:r>
    </w:p>
    <w:p w:rsidR="00391E3E" w:rsidRPr="003F11EC" w:rsidRDefault="00627B3C" w:rsidP="0065255B">
      <w:pPr>
        <w:pStyle w:val="a3"/>
        <w:numPr>
          <w:ilvl w:val="0"/>
          <w:numId w:val="1"/>
        </w:numPr>
        <w:tabs>
          <w:tab w:val="left" w:pos="709"/>
        </w:tabs>
        <w:spacing w:before="240" w:after="60" w:line="240" w:lineRule="auto"/>
        <w:ind w:left="641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 xml:space="preserve"> </w:t>
      </w:r>
      <w:r w:rsidR="00391E3E" w:rsidRPr="003F11EC">
        <w:rPr>
          <w:rFonts w:ascii="Times New Roman" w:hAnsi="Times New Roman" w:cs="Times New Roman"/>
          <w:sz w:val="26"/>
          <w:szCs w:val="26"/>
        </w:rPr>
        <w:t>Выборы по конкурсу на должность заведующего кафе</w:t>
      </w:r>
      <w:bookmarkStart w:id="0" w:name="_GoBack"/>
      <w:bookmarkEnd w:id="0"/>
      <w:r w:rsidR="00391E3E" w:rsidRPr="003F11EC">
        <w:rPr>
          <w:rFonts w:ascii="Times New Roman" w:hAnsi="Times New Roman" w:cs="Times New Roman"/>
          <w:sz w:val="26"/>
          <w:szCs w:val="26"/>
        </w:rPr>
        <w:t>дрой:</w:t>
      </w:r>
    </w:p>
    <w:p w:rsidR="00391E3E" w:rsidRPr="003F11EC" w:rsidRDefault="00391E3E" w:rsidP="00391E3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 xml:space="preserve">Зеленина Алексея Анатольевича – по кафедре истории России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>.</w:t>
      </w:r>
    </w:p>
    <w:p w:rsidR="00391E3E" w:rsidRPr="003F11EC" w:rsidRDefault="00391E3E" w:rsidP="003F11EC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641" w:right="-143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Избрание по конкурсу на должность профессора:</w:t>
      </w:r>
    </w:p>
    <w:p w:rsidR="00391E3E" w:rsidRPr="003F11EC" w:rsidRDefault="00391E3E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Блинова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 Алексея Владимировича – по кафедре истории России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>;</w:t>
      </w:r>
    </w:p>
    <w:p w:rsidR="00391E3E" w:rsidRPr="003F11EC" w:rsidRDefault="00391E3E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 xml:space="preserve">Гениной Елены Сергеевны – по кафедре история России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="00DC543A" w:rsidRPr="003F11EC">
        <w:rPr>
          <w:rFonts w:ascii="Times New Roman" w:hAnsi="Times New Roman" w:cs="Times New Roman"/>
          <w:sz w:val="26"/>
          <w:szCs w:val="26"/>
        </w:rPr>
        <w:t>;</w:t>
      </w:r>
    </w:p>
    <w:p w:rsidR="00391E3E" w:rsidRPr="003F11EC" w:rsidRDefault="00391E3E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 xml:space="preserve">Терехова Олега Эдуардовича – по кафедре всеобщей истории и международных отношений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>;</w:t>
      </w:r>
    </w:p>
    <w:p w:rsidR="00391E3E" w:rsidRPr="003F11EC" w:rsidRDefault="00391E3E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Чируна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 Сергея Николаевича – по кафедре философии и общественных наук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>;</w:t>
      </w:r>
    </w:p>
    <w:p w:rsidR="00391E3E" w:rsidRPr="003F11EC" w:rsidRDefault="00391E3E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Крутикова Владимира Николаевича – по кафедре прикладной математики ИЦ;</w:t>
      </w:r>
    </w:p>
    <w:p w:rsidR="00391E3E" w:rsidRPr="003F11EC" w:rsidRDefault="00391E3E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 xml:space="preserve">Ларичева Тимофея Альбертовича – по кафедре </w:t>
      </w:r>
      <w:r w:rsidR="00DC543A" w:rsidRPr="003F11EC">
        <w:rPr>
          <w:rFonts w:ascii="Times New Roman" w:hAnsi="Times New Roman" w:cs="Times New Roman"/>
          <w:sz w:val="26"/>
          <w:szCs w:val="26"/>
        </w:rPr>
        <w:t>химии твердого тела и химического материаловедения ИФН</w:t>
      </w:r>
      <w:r w:rsidRPr="003F11EC">
        <w:rPr>
          <w:rFonts w:ascii="Times New Roman" w:hAnsi="Times New Roman" w:cs="Times New Roman"/>
          <w:sz w:val="26"/>
          <w:szCs w:val="26"/>
        </w:rPr>
        <w:t>;</w:t>
      </w:r>
    </w:p>
    <w:p w:rsidR="00DC543A" w:rsidRPr="003F11EC" w:rsidRDefault="00DC543A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Разумова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 Александра Сергеевича – по кафедре внутренних болезней МИ;</w:t>
      </w:r>
    </w:p>
    <w:p w:rsidR="00391E3E" w:rsidRPr="003F11EC" w:rsidRDefault="00DC543A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Тё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 Игоря Анатольевича – по кафедре стоматологии общей практики МИ.</w:t>
      </w:r>
    </w:p>
    <w:p w:rsidR="00DC543A" w:rsidRPr="003F11EC" w:rsidRDefault="00DC543A" w:rsidP="003F11EC">
      <w:pPr>
        <w:pStyle w:val="a3"/>
        <w:spacing w:before="200" w:after="0"/>
        <w:ind w:left="425"/>
        <w:contextualSpacing w:val="0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4. О состоянии международной деятельности в КемГУ.</w:t>
      </w:r>
    </w:p>
    <w:p w:rsidR="00DC543A" w:rsidRPr="003F11EC" w:rsidRDefault="00DC543A" w:rsidP="003F11EC">
      <w:pPr>
        <w:spacing w:before="60" w:after="0"/>
        <w:ind w:left="1701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Желонкина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 Е. С., начальник ОМС.</w:t>
      </w:r>
    </w:p>
    <w:p w:rsidR="00BB33DA" w:rsidRPr="003F11EC" w:rsidRDefault="00DC543A" w:rsidP="003F11EC">
      <w:pPr>
        <w:pStyle w:val="a3"/>
        <w:spacing w:before="24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5. О разработке и внедрении индивидуальных образовательных траекторий, в том числе для ускоренной подготовк</w:t>
      </w:r>
      <w:r w:rsidR="0065255B">
        <w:rPr>
          <w:rFonts w:ascii="Times New Roman" w:hAnsi="Times New Roman" w:cs="Times New Roman"/>
          <w:sz w:val="26"/>
          <w:szCs w:val="26"/>
        </w:rPr>
        <w:t>и</w:t>
      </w:r>
      <w:r w:rsidRPr="003F11EC">
        <w:rPr>
          <w:rFonts w:ascii="Times New Roman" w:hAnsi="Times New Roman" w:cs="Times New Roman"/>
          <w:sz w:val="26"/>
          <w:szCs w:val="26"/>
        </w:rPr>
        <w:t xml:space="preserve"> педагогических кадров.</w:t>
      </w:r>
    </w:p>
    <w:p w:rsidR="007A41DB" w:rsidRPr="003F11EC" w:rsidRDefault="00DC543A" w:rsidP="007A41DB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Д</w:t>
      </w:r>
      <w:r w:rsidR="00BB33DA" w:rsidRPr="003F11EC">
        <w:rPr>
          <w:rFonts w:ascii="Times New Roman" w:hAnsi="Times New Roman" w:cs="Times New Roman"/>
          <w:sz w:val="26"/>
          <w:szCs w:val="26"/>
        </w:rPr>
        <w:t>окл</w:t>
      </w:r>
      <w:proofErr w:type="spellEnd"/>
      <w:r w:rsidR="00BB33DA" w:rsidRPr="003F11EC">
        <w:rPr>
          <w:rFonts w:ascii="Times New Roman" w:hAnsi="Times New Roman" w:cs="Times New Roman"/>
          <w:sz w:val="26"/>
          <w:szCs w:val="26"/>
        </w:rPr>
        <w:t xml:space="preserve">.: </w:t>
      </w:r>
      <w:r w:rsidR="00627B3C" w:rsidRPr="003F11EC">
        <w:rPr>
          <w:rFonts w:ascii="Times New Roman" w:hAnsi="Times New Roman" w:cs="Times New Roman"/>
          <w:sz w:val="26"/>
          <w:szCs w:val="26"/>
        </w:rPr>
        <w:t>Вержицкий Д.</w:t>
      </w:r>
      <w:r w:rsidR="007A41DB" w:rsidRPr="003F11EC">
        <w:rPr>
          <w:rFonts w:ascii="Times New Roman" w:hAnsi="Times New Roman" w:cs="Times New Roman"/>
          <w:sz w:val="26"/>
          <w:szCs w:val="26"/>
        </w:rPr>
        <w:t xml:space="preserve"> </w:t>
      </w:r>
      <w:r w:rsidR="00627B3C" w:rsidRPr="003F11EC">
        <w:rPr>
          <w:rFonts w:ascii="Times New Roman" w:hAnsi="Times New Roman" w:cs="Times New Roman"/>
          <w:sz w:val="26"/>
          <w:szCs w:val="26"/>
        </w:rPr>
        <w:t xml:space="preserve">Г., </w:t>
      </w:r>
      <w:r w:rsidR="007A41DB" w:rsidRPr="003F11EC">
        <w:rPr>
          <w:rFonts w:ascii="Times New Roman" w:hAnsi="Times New Roman" w:cs="Times New Roman"/>
          <w:sz w:val="26"/>
          <w:szCs w:val="26"/>
        </w:rPr>
        <w:t>д</w:t>
      </w:r>
      <w:r w:rsidR="00627B3C" w:rsidRPr="003F11EC">
        <w:rPr>
          <w:rFonts w:ascii="Times New Roman" w:hAnsi="Times New Roman" w:cs="Times New Roman"/>
          <w:sz w:val="26"/>
          <w:szCs w:val="26"/>
        </w:rPr>
        <w:t>иректор КГПИ КемГУ</w:t>
      </w:r>
      <w:r w:rsidRPr="003F11EC">
        <w:rPr>
          <w:rFonts w:ascii="Times New Roman" w:hAnsi="Times New Roman" w:cs="Times New Roman"/>
          <w:sz w:val="26"/>
          <w:szCs w:val="26"/>
        </w:rPr>
        <w:t>.</w:t>
      </w:r>
      <w:r w:rsidR="00627B3C" w:rsidRPr="003F11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47C" w:rsidRPr="003F11EC" w:rsidRDefault="005A22A4" w:rsidP="003F11EC">
      <w:pPr>
        <w:spacing w:before="120" w:after="0"/>
        <w:ind w:firstLine="425"/>
        <w:rPr>
          <w:rFonts w:ascii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6</w:t>
      </w:r>
      <w:r w:rsidR="006D43DB" w:rsidRPr="003F11EC">
        <w:rPr>
          <w:rFonts w:ascii="Times New Roman" w:hAnsi="Times New Roman" w:cs="Times New Roman"/>
          <w:sz w:val="26"/>
          <w:szCs w:val="26"/>
        </w:rPr>
        <w:t xml:space="preserve">. </w:t>
      </w:r>
      <w:r w:rsidR="00575001" w:rsidRPr="003F11EC">
        <w:rPr>
          <w:rFonts w:ascii="Times New Roman" w:hAnsi="Times New Roman" w:cs="Times New Roman"/>
          <w:sz w:val="26"/>
          <w:szCs w:val="26"/>
        </w:rPr>
        <w:t>Разное</w:t>
      </w:r>
    </w:p>
    <w:p w:rsidR="00627B3C" w:rsidRPr="003F11EC" w:rsidRDefault="005A22A4" w:rsidP="00627B3C">
      <w:pPr>
        <w:pStyle w:val="a3"/>
        <w:spacing w:after="60"/>
        <w:ind w:left="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6</w:t>
      </w:r>
      <w:r w:rsidR="00627B3C" w:rsidRPr="003F11EC">
        <w:rPr>
          <w:rFonts w:ascii="Times New Roman" w:hAnsi="Times New Roman" w:cs="Times New Roman"/>
          <w:sz w:val="26"/>
          <w:szCs w:val="26"/>
        </w:rPr>
        <w:t>.1. О персональном составе Ученого совета КемГУ</w:t>
      </w:r>
      <w:r w:rsidR="00627B3C" w:rsidRPr="003F11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7B3C" w:rsidRPr="003F11EC" w:rsidRDefault="00627B3C" w:rsidP="00627B3C">
      <w:pPr>
        <w:spacing w:before="60" w:after="0"/>
        <w:ind w:left="1701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>.: Баннова Е. А., ученый секретарь ученого совета.</w:t>
      </w:r>
    </w:p>
    <w:p w:rsidR="00874BB1" w:rsidRPr="003F11EC" w:rsidRDefault="005A22A4" w:rsidP="007A41DB">
      <w:pPr>
        <w:pStyle w:val="a3"/>
        <w:spacing w:before="240" w:after="60"/>
        <w:ind w:left="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1EC">
        <w:rPr>
          <w:rFonts w:ascii="Times New Roman" w:hAnsi="Times New Roman" w:cs="Times New Roman"/>
          <w:sz w:val="26"/>
          <w:szCs w:val="26"/>
        </w:rPr>
        <w:t>6</w:t>
      </w:r>
      <w:r w:rsidR="00853ED0" w:rsidRPr="003F11EC">
        <w:rPr>
          <w:rFonts w:ascii="Times New Roman" w:hAnsi="Times New Roman" w:cs="Times New Roman"/>
          <w:sz w:val="26"/>
          <w:szCs w:val="26"/>
        </w:rPr>
        <w:t>.</w:t>
      </w:r>
      <w:r w:rsidR="00627B3C" w:rsidRPr="003F11EC">
        <w:rPr>
          <w:rFonts w:ascii="Times New Roman" w:hAnsi="Times New Roman" w:cs="Times New Roman"/>
          <w:sz w:val="26"/>
          <w:szCs w:val="26"/>
        </w:rPr>
        <w:t>2</w:t>
      </w:r>
      <w:r w:rsidR="00853ED0" w:rsidRPr="003F11EC">
        <w:rPr>
          <w:rFonts w:ascii="Times New Roman" w:hAnsi="Times New Roman" w:cs="Times New Roman"/>
          <w:sz w:val="26"/>
          <w:szCs w:val="26"/>
        </w:rPr>
        <w:t xml:space="preserve">. </w:t>
      </w:r>
      <w:r w:rsidR="00627B3C" w:rsidRPr="003F11EC">
        <w:rPr>
          <w:rFonts w:ascii="Times New Roman" w:hAnsi="Times New Roman" w:cs="Times New Roman"/>
          <w:sz w:val="26"/>
          <w:szCs w:val="26"/>
        </w:rPr>
        <w:t>О</w:t>
      </w:r>
      <w:r w:rsidRPr="003F11EC">
        <w:rPr>
          <w:rFonts w:ascii="Times New Roman" w:hAnsi="Times New Roman" w:cs="Times New Roman"/>
          <w:sz w:val="26"/>
          <w:szCs w:val="26"/>
        </w:rPr>
        <w:t>б утверждении Положения о Центре научно-методического сопровождения педагогов</w:t>
      </w:r>
      <w:r w:rsidR="008223D8" w:rsidRPr="003F11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2B87" w:rsidRPr="003F11EC" w:rsidRDefault="00152B87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1EC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3F11EC">
        <w:rPr>
          <w:rFonts w:ascii="Times New Roman" w:hAnsi="Times New Roman" w:cs="Times New Roman"/>
          <w:sz w:val="26"/>
          <w:szCs w:val="26"/>
        </w:rPr>
        <w:t xml:space="preserve">.: </w:t>
      </w:r>
      <w:r w:rsidR="005A22A4" w:rsidRPr="003F11EC">
        <w:rPr>
          <w:rFonts w:ascii="Times New Roman" w:hAnsi="Times New Roman" w:cs="Times New Roman"/>
          <w:sz w:val="26"/>
          <w:szCs w:val="26"/>
        </w:rPr>
        <w:t>Морозова И. С</w:t>
      </w:r>
      <w:r w:rsidRPr="003F11EC">
        <w:rPr>
          <w:rFonts w:ascii="Times New Roman" w:hAnsi="Times New Roman" w:cs="Times New Roman"/>
          <w:sz w:val="26"/>
          <w:szCs w:val="26"/>
        </w:rPr>
        <w:t xml:space="preserve">., </w:t>
      </w:r>
      <w:r w:rsidR="005A22A4" w:rsidRPr="003F11EC">
        <w:rPr>
          <w:rFonts w:ascii="Times New Roman" w:hAnsi="Times New Roman" w:cs="Times New Roman"/>
          <w:sz w:val="26"/>
          <w:szCs w:val="26"/>
        </w:rPr>
        <w:t>директор ИО</w:t>
      </w:r>
      <w:r w:rsidRPr="003F11EC">
        <w:rPr>
          <w:rFonts w:ascii="Times New Roman" w:hAnsi="Times New Roman" w:cs="Times New Roman"/>
          <w:sz w:val="26"/>
          <w:szCs w:val="26"/>
        </w:rPr>
        <w:t>.</w:t>
      </w:r>
    </w:p>
    <w:p w:rsidR="00670BC2" w:rsidRPr="00123363" w:rsidRDefault="00CA1A39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F11EC">
        <w:rPr>
          <w:rFonts w:ascii="Times New Roman" w:hAnsi="Times New Roman" w:cs="Times New Roman"/>
          <w:sz w:val="26"/>
          <w:szCs w:val="26"/>
        </w:rPr>
        <w:tab/>
      </w:r>
      <w:r w:rsidR="00077651" w:rsidRPr="003F11EC">
        <w:rPr>
          <w:rFonts w:ascii="Times New Roman" w:hAnsi="Times New Roman" w:cs="Times New Roman"/>
          <w:sz w:val="26"/>
          <w:szCs w:val="26"/>
        </w:rPr>
        <w:t>Уч</w:t>
      </w:r>
      <w:r w:rsidR="007E068A" w:rsidRPr="003F11EC">
        <w:rPr>
          <w:rFonts w:ascii="Times New Roman" w:hAnsi="Times New Roman" w:cs="Times New Roman"/>
          <w:sz w:val="26"/>
          <w:szCs w:val="26"/>
        </w:rPr>
        <w:t>ен</w:t>
      </w:r>
      <w:r w:rsidR="00457688" w:rsidRPr="003F11EC">
        <w:rPr>
          <w:rFonts w:ascii="Times New Roman" w:hAnsi="Times New Roman" w:cs="Times New Roman"/>
          <w:sz w:val="26"/>
          <w:szCs w:val="26"/>
        </w:rPr>
        <w:t>ый</w:t>
      </w:r>
      <w:r w:rsidR="007E068A" w:rsidRPr="003F11EC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3F11EC">
        <w:rPr>
          <w:rFonts w:ascii="Times New Roman" w:hAnsi="Times New Roman" w:cs="Times New Roman"/>
          <w:sz w:val="26"/>
          <w:szCs w:val="26"/>
        </w:rPr>
        <w:t>ь</w:t>
      </w:r>
      <w:r w:rsidR="007E068A" w:rsidRPr="003F11EC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3F11EC">
        <w:rPr>
          <w:rFonts w:ascii="Times New Roman" w:hAnsi="Times New Roman" w:cs="Times New Roman"/>
          <w:sz w:val="26"/>
          <w:szCs w:val="26"/>
        </w:rPr>
        <w:t>у</w:t>
      </w:r>
      <w:r w:rsidR="007E068A" w:rsidRPr="003F11EC">
        <w:rPr>
          <w:rFonts w:ascii="Times New Roman" w:hAnsi="Times New Roman" w:cs="Times New Roman"/>
          <w:sz w:val="26"/>
          <w:szCs w:val="26"/>
        </w:rPr>
        <w:t>ченого совета</w:t>
      </w:r>
      <w:r w:rsidR="00077651" w:rsidRPr="003F11EC">
        <w:rPr>
          <w:rFonts w:ascii="Times New Roman" w:hAnsi="Times New Roman" w:cs="Times New Roman"/>
          <w:sz w:val="26"/>
          <w:szCs w:val="26"/>
        </w:rPr>
        <w:t xml:space="preserve"> </w:t>
      </w:r>
      <w:r w:rsidR="00077651" w:rsidRPr="003F11EC">
        <w:rPr>
          <w:rFonts w:ascii="Times New Roman" w:hAnsi="Times New Roman" w:cs="Times New Roman"/>
          <w:sz w:val="26"/>
          <w:szCs w:val="26"/>
        </w:rPr>
        <w:tab/>
      </w:r>
      <w:r w:rsidR="00077651" w:rsidRPr="003F11EC">
        <w:rPr>
          <w:rFonts w:ascii="Times New Roman" w:hAnsi="Times New Roman" w:cs="Times New Roman"/>
          <w:sz w:val="26"/>
          <w:szCs w:val="26"/>
        </w:rPr>
        <w:tab/>
      </w:r>
      <w:r w:rsidR="00077651" w:rsidRPr="003F11EC">
        <w:rPr>
          <w:rFonts w:ascii="Times New Roman" w:hAnsi="Times New Roman" w:cs="Times New Roman"/>
          <w:sz w:val="26"/>
          <w:szCs w:val="26"/>
        </w:rPr>
        <w:tab/>
      </w:r>
      <w:r w:rsidR="00077651" w:rsidRPr="003F11EC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3F11EC">
        <w:rPr>
          <w:rFonts w:ascii="Times New Roman" w:hAnsi="Times New Roman" w:cs="Times New Roman"/>
          <w:sz w:val="26"/>
          <w:szCs w:val="26"/>
        </w:rPr>
        <w:t> </w:t>
      </w:r>
      <w:r w:rsidR="00077651" w:rsidRPr="003F11EC">
        <w:rPr>
          <w:rFonts w:ascii="Times New Roman" w:hAnsi="Times New Roman" w:cs="Times New Roman"/>
          <w:sz w:val="26"/>
          <w:szCs w:val="26"/>
        </w:rPr>
        <w:t>А. Баннова</w:t>
      </w: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68" w:rsidRDefault="00297968" w:rsidP="005E6003">
      <w:pPr>
        <w:spacing w:after="0" w:line="240" w:lineRule="auto"/>
      </w:pPr>
      <w:r>
        <w:separator/>
      </w:r>
    </w:p>
  </w:endnote>
  <w:endnote w:type="continuationSeparator" w:id="0">
    <w:p w:rsidR="00297968" w:rsidRDefault="00297968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68" w:rsidRDefault="00297968" w:rsidP="005E6003">
      <w:pPr>
        <w:spacing w:after="0" w:line="240" w:lineRule="auto"/>
      </w:pPr>
      <w:r>
        <w:separator/>
      </w:r>
    </w:p>
  </w:footnote>
  <w:footnote w:type="continuationSeparator" w:id="0">
    <w:p w:rsidR="00297968" w:rsidRDefault="00297968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EF3C72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17 апреля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204C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3D28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80770"/>
    <w:rsid w:val="00283A48"/>
    <w:rsid w:val="0029113F"/>
    <w:rsid w:val="00295432"/>
    <w:rsid w:val="00297968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1E3E"/>
    <w:rsid w:val="003966A1"/>
    <w:rsid w:val="003A12F9"/>
    <w:rsid w:val="003A449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1EC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22A4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513B3"/>
    <w:rsid w:val="0065255B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650A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96C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C543A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56C3E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0D78"/>
    <w:rsid w:val="00EB5265"/>
    <w:rsid w:val="00ED31D1"/>
    <w:rsid w:val="00EF3C72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64583-0C28-4E6A-B875-195B1252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2023-11-08T00:47:00Z</cp:lastPrinted>
  <dcterms:created xsi:type="dcterms:W3CDTF">2024-04-08T12:25:00Z</dcterms:created>
  <dcterms:modified xsi:type="dcterms:W3CDTF">2024-04-10T08:03:00Z</dcterms:modified>
</cp:coreProperties>
</file>