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655"/>
        <w:gridCol w:w="5211"/>
      </w:tblGrid>
      <w:tr w:rsidR="007137EB" w:rsidTr="000D3491">
        <w:trPr>
          <w:trHeight w:val="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участнике Олимпиады</w:t>
            </w:r>
          </w:p>
        </w:tc>
      </w:tr>
      <w:tr w:rsidR="007137EB" w:rsidTr="000D3491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 (полностью)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0D3491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  <w:r w:rsidR="00D86439">
              <w:rPr>
                <w:rFonts w:ascii="Times New Roman" w:eastAsia="Calibri" w:hAnsi="Times New Roman" w:cs="Times New Roman"/>
                <w:sz w:val="24"/>
                <w:szCs w:val="24"/>
              </w:rPr>
              <w:t>, класс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0D3491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 / город / населенный пункт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0D3491">
        <w:trPr>
          <w:trHeight w:val="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D86439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0D3491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D86439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телефон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3491" w:rsidRDefault="000D3491" w:rsidP="000D349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</w:t>
      </w:r>
    </w:p>
    <w:p w:rsidR="002638D1" w:rsidRPr="007137EB" w:rsidRDefault="00D86439" w:rsidP="000D34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sz w:val="24"/>
          <w:szCs w:val="24"/>
        </w:rPr>
        <w:t>«Русский язык и А.С. Пушкин»</w:t>
      </w:r>
    </w:p>
    <w:sectPr w:rsidR="002638D1" w:rsidRPr="007137EB" w:rsidSect="00EC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D1"/>
    <w:rsid w:val="000D3491"/>
    <w:rsid w:val="002638D1"/>
    <w:rsid w:val="00674C97"/>
    <w:rsid w:val="007137EB"/>
    <w:rsid w:val="00D86439"/>
    <w:rsid w:val="00DA65DF"/>
    <w:rsid w:val="00EC775A"/>
    <w:rsid w:val="00F3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1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admin</cp:lastModifiedBy>
  <cp:revision>4</cp:revision>
  <dcterms:created xsi:type="dcterms:W3CDTF">2024-10-20T12:21:00Z</dcterms:created>
  <dcterms:modified xsi:type="dcterms:W3CDTF">2024-12-10T05:07:00Z</dcterms:modified>
</cp:coreProperties>
</file>